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5530D" w14:textId="77777777" w:rsidR="00626D13" w:rsidRPr="00626D13" w:rsidRDefault="00626D13" w:rsidP="00626D13">
      <w:pPr>
        <w:rPr>
          <w:b/>
          <w:bCs/>
        </w:rPr>
      </w:pPr>
      <w:r w:rsidRPr="00626D13">
        <w:rPr>
          <w:b/>
          <w:bCs/>
        </w:rPr>
        <w:t>国語部会事後検討会 議事録</w:t>
      </w:r>
    </w:p>
    <w:p w14:paraId="36FFF031" w14:textId="0DF004A9" w:rsidR="00626D13" w:rsidRPr="00626D13" w:rsidRDefault="00626D13" w:rsidP="00626D13">
      <w:r w:rsidRPr="00626D13">
        <w:rPr>
          <w:b/>
          <w:bCs/>
        </w:rPr>
        <w:t>日時</w:t>
      </w:r>
      <w:r w:rsidRPr="00626D13">
        <w:t>：令和8年7月10日</w:t>
      </w:r>
      <w:r w:rsidRPr="00626D13">
        <w:br/>
      </w:r>
      <w:r w:rsidRPr="00626D13">
        <w:rPr>
          <w:b/>
          <w:bCs/>
        </w:rPr>
        <w:t>内容</w:t>
      </w:r>
      <w:r w:rsidRPr="00626D13">
        <w:t>：授業研究会事後検討会（国語科「川とノリオ」）</w:t>
      </w:r>
    </w:p>
    <w:p w14:paraId="13AE52CF" w14:textId="77777777" w:rsidR="00626D13" w:rsidRPr="00626D13" w:rsidRDefault="00000000" w:rsidP="00626D13">
      <w:r>
        <w:pict w14:anchorId="5BA80CFD">
          <v:rect id="_x0000_i1025" style="width:0;height:1.5pt" o:hralign="center" o:hrstd="t" o:hr="t" fillcolor="#a0a0a0" stroked="f">
            <v:textbox inset="5.85pt,.7pt,5.85pt,.7pt"/>
          </v:rect>
        </w:pict>
      </w:r>
    </w:p>
    <w:p w14:paraId="21AB7BDC" w14:textId="77777777" w:rsidR="00626D13" w:rsidRPr="00626D13" w:rsidRDefault="00626D13" w:rsidP="00626D13">
      <w:pPr>
        <w:rPr>
          <w:b/>
          <w:bCs/>
        </w:rPr>
      </w:pPr>
      <w:r w:rsidRPr="00626D13">
        <w:rPr>
          <w:b/>
          <w:bCs/>
        </w:rPr>
        <w:t>1　授業者より</w:t>
      </w:r>
    </w:p>
    <w:p w14:paraId="4ABB644A" w14:textId="77777777" w:rsidR="00626D13" w:rsidRPr="00626D13" w:rsidRDefault="00626D13" w:rsidP="00626D13">
      <w:pPr>
        <w:rPr>
          <w:b/>
          <w:bCs/>
        </w:rPr>
      </w:pPr>
      <w:r w:rsidRPr="00626D13">
        <w:rPr>
          <w:b/>
          <w:bCs/>
        </w:rPr>
        <w:t>（1）単元の概要</w:t>
      </w:r>
    </w:p>
    <w:p w14:paraId="12033BA9" w14:textId="2785CD0A" w:rsidR="00626D13" w:rsidRPr="00626D13" w:rsidRDefault="00626D13" w:rsidP="00626D13">
      <w:pPr>
        <w:numPr>
          <w:ilvl w:val="0"/>
          <w:numId w:val="1"/>
        </w:numPr>
      </w:pPr>
      <w:r w:rsidRPr="00626D13">
        <w:t xml:space="preserve">「川とノリオ」において、昨年度は補助的であった朗読活動を、本年度は単元の中心に位置付けて実践した。 </w:t>
      </w:r>
      <w:hyperlink r:id="rId5" w:history="1">
        <w:r>
          <w:rPr>
            <w:rStyle w:val="aa"/>
          </w:rPr>
          <w:t xml:space="preserve">　</w:t>
        </w:r>
      </w:hyperlink>
    </w:p>
    <w:p w14:paraId="21146E88" w14:textId="77777777" w:rsidR="00626D13" w:rsidRPr="00626D13" w:rsidRDefault="00626D13" w:rsidP="00626D13">
      <w:pPr>
        <w:numPr>
          <w:ilvl w:val="0"/>
          <w:numId w:val="1"/>
        </w:numPr>
      </w:pPr>
      <w:r w:rsidRPr="00626D13">
        <w:t xml:space="preserve">戦争という題材の理解を深めるために、 </w:t>
      </w:r>
    </w:p>
    <w:p w14:paraId="27E10A5C" w14:textId="77777777" w:rsidR="00626D13" w:rsidRPr="00626D13" w:rsidRDefault="00626D13" w:rsidP="00626D13">
      <w:pPr>
        <w:numPr>
          <w:ilvl w:val="1"/>
          <w:numId w:val="1"/>
        </w:numPr>
      </w:pPr>
      <w:r w:rsidRPr="00626D13">
        <w:t>被爆者体験講話の実施</w:t>
      </w:r>
    </w:p>
    <w:p w14:paraId="7F5732AD" w14:textId="77777777" w:rsidR="00626D13" w:rsidRPr="00626D13" w:rsidRDefault="00626D13" w:rsidP="00626D13">
      <w:pPr>
        <w:numPr>
          <w:ilvl w:val="1"/>
          <w:numId w:val="1"/>
        </w:numPr>
      </w:pPr>
      <w:r w:rsidRPr="00626D13">
        <w:t>戦争児童文学の紹介</w:t>
      </w:r>
    </w:p>
    <w:p w14:paraId="4F400D15" w14:textId="77777777" w:rsidR="00626D13" w:rsidRPr="00626D13" w:rsidRDefault="00626D13" w:rsidP="00626D13">
      <w:pPr>
        <w:numPr>
          <w:ilvl w:val="1"/>
          <w:numId w:val="1"/>
        </w:numPr>
      </w:pPr>
      <w:r w:rsidRPr="00626D13">
        <w:t>関連図書の設置</w:t>
      </w:r>
    </w:p>
    <w:p w14:paraId="6742D0BE" w14:textId="58E4DA83" w:rsidR="00626D13" w:rsidRPr="00626D13" w:rsidRDefault="00626D13" w:rsidP="00626D13">
      <w:pPr>
        <w:numPr>
          <w:ilvl w:val="1"/>
          <w:numId w:val="1"/>
        </w:numPr>
      </w:pPr>
      <w:r w:rsidRPr="00626D13">
        <w:t xml:space="preserve">調べ学習 を行った。 </w:t>
      </w:r>
      <w:hyperlink r:id="rId6" w:history="1">
        <w:r>
          <w:rPr>
            <w:rStyle w:val="aa"/>
          </w:rPr>
          <w:t xml:space="preserve">　</w:t>
        </w:r>
      </w:hyperlink>
    </w:p>
    <w:p w14:paraId="094EFB5E" w14:textId="77777777" w:rsidR="00626D13" w:rsidRPr="00626D13" w:rsidRDefault="00626D13" w:rsidP="00626D13">
      <w:pPr>
        <w:rPr>
          <w:b/>
          <w:bCs/>
        </w:rPr>
      </w:pPr>
      <w:r w:rsidRPr="00626D13">
        <w:rPr>
          <w:b/>
          <w:bCs/>
        </w:rPr>
        <w:t>（2）授業者の課題意識</w:t>
      </w:r>
    </w:p>
    <w:p w14:paraId="360DFFAB" w14:textId="2F823E7D" w:rsidR="00626D13" w:rsidRPr="00626D13" w:rsidRDefault="00626D13" w:rsidP="00626D13">
      <w:pPr>
        <w:numPr>
          <w:ilvl w:val="0"/>
          <w:numId w:val="2"/>
        </w:numPr>
      </w:pPr>
      <w:r w:rsidRPr="00626D13">
        <w:t xml:space="preserve">表現技法の理解と朗読表現を関連付ける指導が難しかった。 </w:t>
      </w:r>
      <w:hyperlink r:id="rId7" w:history="1">
        <w:r>
          <w:rPr>
            <w:rStyle w:val="aa"/>
          </w:rPr>
          <w:t xml:space="preserve">　</w:t>
        </w:r>
      </w:hyperlink>
    </w:p>
    <w:p w14:paraId="521617A4" w14:textId="583B4B86" w:rsidR="00626D13" w:rsidRPr="00626D13" w:rsidRDefault="00626D13" w:rsidP="00626D13">
      <w:pPr>
        <w:numPr>
          <w:ilvl w:val="0"/>
          <w:numId w:val="2"/>
        </w:numPr>
      </w:pPr>
      <w:r w:rsidRPr="00626D13">
        <w:t xml:space="preserve">子ども同士の交流が固定化し、考えの広がりや深まりにつながりにくい実態がある。 </w:t>
      </w:r>
      <w:hyperlink r:id="rId8" w:history="1">
        <w:r>
          <w:rPr>
            <w:rStyle w:val="aa"/>
          </w:rPr>
          <w:t xml:space="preserve">　</w:t>
        </w:r>
      </w:hyperlink>
    </w:p>
    <w:p w14:paraId="3495C439" w14:textId="77777777" w:rsidR="00626D13" w:rsidRPr="00626D13" w:rsidRDefault="00626D13" w:rsidP="00626D13">
      <w:pPr>
        <w:numPr>
          <w:ilvl w:val="0"/>
          <w:numId w:val="2"/>
        </w:numPr>
      </w:pPr>
      <w:r w:rsidRPr="00626D13">
        <w:t xml:space="preserve">朗読活動を評価する際、 </w:t>
      </w:r>
    </w:p>
    <w:p w14:paraId="709589C8" w14:textId="77777777" w:rsidR="00626D13" w:rsidRPr="00626D13" w:rsidRDefault="00626D13" w:rsidP="00626D13">
      <w:pPr>
        <w:numPr>
          <w:ilvl w:val="1"/>
          <w:numId w:val="2"/>
        </w:numPr>
      </w:pPr>
      <w:r w:rsidRPr="00626D13">
        <w:t>朗読技能</w:t>
      </w:r>
    </w:p>
    <w:p w14:paraId="33D3BE02" w14:textId="5A7AC2F2" w:rsidR="00626D13" w:rsidRPr="00626D13" w:rsidRDefault="00626D13" w:rsidP="00626D13">
      <w:pPr>
        <w:numPr>
          <w:ilvl w:val="1"/>
          <w:numId w:val="2"/>
        </w:numPr>
      </w:pPr>
      <w:r w:rsidRPr="00626D13">
        <w:t xml:space="preserve">心情や情景の読み取り のどちらを重視すべきか悩んだ。 </w:t>
      </w:r>
      <w:hyperlink r:id="rId9" w:history="1">
        <w:r>
          <w:rPr>
            <w:rStyle w:val="aa"/>
          </w:rPr>
          <w:t xml:space="preserve">　</w:t>
        </w:r>
      </w:hyperlink>
    </w:p>
    <w:p w14:paraId="5D2D3269" w14:textId="77777777" w:rsidR="00626D13" w:rsidRPr="00626D13" w:rsidRDefault="00000000" w:rsidP="00626D13">
      <w:r>
        <w:pict w14:anchorId="5907376D">
          <v:rect id="_x0000_i1026" style="width:0;height:1.5pt" o:hralign="center" o:hrstd="t" o:hr="t" fillcolor="#a0a0a0" stroked="f">
            <v:textbox inset="5.85pt,.7pt,5.85pt,.7pt"/>
          </v:rect>
        </w:pict>
      </w:r>
    </w:p>
    <w:p w14:paraId="29F3BE43" w14:textId="77777777" w:rsidR="00626D13" w:rsidRPr="00626D13" w:rsidRDefault="00626D13" w:rsidP="00626D13">
      <w:pPr>
        <w:rPr>
          <w:b/>
          <w:bCs/>
        </w:rPr>
      </w:pPr>
      <w:r w:rsidRPr="00626D13">
        <w:rPr>
          <w:b/>
          <w:bCs/>
        </w:rPr>
        <w:t>2　参観者からの意見</w:t>
      </w:r>
    </w:p>
    <w:p w14:paraId="06D6DB32" w14:textId="77777777" w:rsidR="00626D13" w:rsidRPr="00626D13" w:rsidRDefault="00626D13" w:rsidP="00626D13">
      <w:pPr>
        <w:rPr>
          <w:b/>
          <w:bCs/>
        </w:rPr>
      </w:pPr>
      <w:r w:rsidRPr="00626D13">
        <w:rPr>
          <w:b/>
          <w:bCs/>
        </w:rPr>
        <w:t>（1）朗読活動について</w:t>
      </w:r>
    </w:p>
    <w:p w14:paraId="7BA3D23F" w14:textId="316CC775" w:rsidR="00626D13" w:rsidRPr="00626D13" w:rsidRDefault="00626D13" w:rsidP="00626D13">
      <w:pPr>
        <w:numPr>
          <w:ilvl w:val="0"/>
          <w:numId w:val="3"/>
        </w:numPr>
      </w:pPr>
      <w:r w:rsidRPr="00626D13">
        <w:t xml:space="preserve">子どもたちは付箋に多くのコメントを書いていたが、実際に声に出して聞き合う交流を増やすことで、より考えが深まるのではないか。 </w:t>
      </w:r>
      <w:hyperlink r:id="rId10" w:history="1">
        <w:r>
          <w:rPr>
            <w:rStyle w:val="aa"/>
          </w:rPr>
          <w:t xml:space="preserve">　</w:t>
        </w:r>
      </w:hyperlink>
    </w:p>
    <w:p w14:paraId="56C5A6DB" w14:textId="0BACF58B" w:rsidR="00626D13" w:rsidRPr="00626D13" w:rsidRDefault="00626D13" w:rsidP="00626D13">
      <w:pPr>
        <w:numPr>
          <w:ilvl w:val="0"/>
          <w:numId w:val="3"/>
        </w:numPr>
      </w:pPr>
      <w:r w:rsidRPr="00626D13">
        <w:t xml:space="preserve">読み取りはできていても、朗読として表現することが苦手な児童が見られた。 </w:t>
      </w:r>
      <w:hyperlink r:id="rId11" w:history="1">
        <w:r>
          <w:rPr>
            <w:rStyle w:val="aa"/>
          </w:rPr>
          <w:t xml:space="preserve">　</w:t>
        </w:r>
      </w:hyperlink>
    </w:p>
    <w:p w14:paraId="779F1604" w14:textId="19003425" w:rsidR="00626D13" w:rsidRPr="00626D13" w:rsidRDefault="00626D13" w:rsidP="00626D13">
      <w:pPr>
        <w:numPr>
          <w:ilvl w:val="0"/>
          <w:numId w:val="3"/>
        </w:numPr>
      </w:pPr>
      <w:r w:rsidRPr="00626D13">
        <w:t xml:space="preserve">「なぜその読み方を選んだのか」を説明し合う活動が必要である。 </w:t>
      </w:r>
      <w:hyperlink r:id="rId12" w:history="1">
        <w:r>
          <w:rPr>
            <w:rStyle w:val="aa"/>
          </w:rPr>
          <w:t xml:space="preserve">　</w:t>
        </w:r>
      </w:hyperlink>
    </w:p>
    <w:p w14:paraId="2D1C9E53" w14:textId="77777777" w:rsidR="00626D13" w:rsidRPr="00626D13" w:rsidRDefault="00626D13" w:rsidP="00626D13">
      <w:pPr>
        <w:rPr>
          <w:b/>
          <w:bCs/>
        </w:rPr>
      </w:pPr>
      <w:r w:rsidRPr="00626D13">
        <w:rPr>
          <w:b/>
          <w:bCs/>
        </w:rPr>
        <w:t>（2）交流活動について</w:t>
      </w:r>
    </w:p>
    <w:p w14:paraId="3DF2AE32" w14:textId="3DBEB2EF" w:rsidR="00626D13" w:rsidRPr="00626D13" w:rsidRDefault="00626D13" w:rsidP="00626D13">
      <w:pPr>
        <w:numPr>
          <w:ilvl w:val="0"/>
          <w:numId w:val="4"/>
        </w:numPr>
      </w:pPr>
      <w:r w:rsidRPr="00626D13">
        <w:t xml:space="preserve">子ども同士が朗読を聞き合いながら助言し合う場面は有効だった。 </w:t>
      </w:r>
      <w:hyperlink r:id="rId13" w:history="1">
        <w:r>
          <w:rPr>
            <w:rStyle w:val="aa"/>
          </w:rPr>
          <w:t xml:space="preserve">　</w:t>
        </w:r>
      </w:hyperlink>
    </w:p>
    <w:p w14:paraId="2211780D" w14:textId="475C0D9E" w:rsidR="00626D13" w:rsidRPr="00626D13" w:rsidRDefault="00626D13" w:rsidP="00626D13">
      <w:pPr>
        <w:numPr>
          <w:ilvl w:val="0"/>
          <w:numId w:val="4"/>
        </w:numPr>
      </w:pPr>
      <w:r w:rsidRPr="00626D13">
        <w:t xml:space="preserve">対話を中心にした交流を増やすことで、読みの根拠が明確になるのではないか。 </w:t>
      </w:r>
      <w:hyperlink r:id="rId14" w:history="1">
        <w:r>
          <w:rPr>
            <w:rStyle w:val="aa"/>
          </w:rPr>
          <w:t xml:space="preserve">　</w:t>
        </w:r>
      </w:hyperlink>
    </w:p>
    <w:p w14:paraId="133753EE" w14:textId="77777777" w:rsidR="00626D13" w:rsidRPr="00626D13" w:rsidRDefault="00626D13" w:rsidP="00626D13">
      <w:pPr>
        <w:rPr>
          <w:b/>
          <w:bCs/>
        </w:rPr>
      </w:pPr>
      <w:r w:rsidRPr="00626D13">
        <w:rPr>
          <w:b/>
          <w:bCs/>
        </w:rPr>
        <w:t>（3）ICT活用について</w:t>
      </w:r>
    </w:p>
    <w:p w14:paraId="4C9B96B2" w14:textId="160D15C3" w:rsidR="00626D13" w:rsidRPr="00626D13" w:rsidRDefault="00626D13" w:rsidP="00626D13">
      <w:pPr>
        <w:numPr>
          <w:ilvl w:val="0"/>
          <w:numId w:val="5"/>
        </w:numPr>
      </w:pPr>
      <w:r w:rsidRPr="00626D13">
        <w:t xml:space="preserve">自分の朗読を録音し聞き返す活動は有効であった。 </w:t>
      </w:r>
      <w:hyperlink r:id="rId15" w:history="1">
        <w:r>
          <w:rPr>
            <w:rStyle w:val="aa"/>
          </w:rPr>
          <w:t xml:space="preserve">　</w:t>
        </w:r>
      </w:hyperlink>
    </w:p>
    <w:p w14:paraId="07F0FE36" w14:textId="5821D714" w:rsidR="00626D13" w:rsidRPr="00626D13" w:rsidRDefault="00626D13" w:rsidP="00626D13">
      <w:pPr>
        <w:numPr>
          <w:ilvl w:val="0"/>
          <w:numId w:val="5"/>
        </w:numPr>
      </w:pPr>
      <w:r w:rsidRPr="00626D13">
        <w:t xml:space="preserve">教師が録音に対して個別コメントを返したことは、学習の振り返りに役立っていた。 </w:t>
      </w:r>
      <w:hyperlink r:id="rId16" w:history="1">
        <w:r>
          <w:rPr>
            <w:rStyle w:val="aa"/>
          </w:rPr>
          <w:t xml:space="preserve">　</w:t>
        </w:r>
      </w:hyperlink>
    </w:p>
    <w:p w14:paraId="43552566" w14:textId="60920A46" w:rsidR="00626D13" w:rsidRPr="00626D13" w:rsidRDefault="00626D13" w:rsidP="00626D13">
      <w:pPr>
        <w:numPr>
          <w:ilvl w:val="0"/>
          <w:numId w:val="5"/>
        </w:numPr>
      </w:pPr>
      <w:r w:rsidRPr="00626D13">
        <w:t xml:space="preserve">音声共有や相互評価の仕組みがあると、さらに学びが深まる可能性がある。 </w:t>
      </w:r>
      <w:hyperlink r:id="rId17" w:history="1">
        <w:r>
          <w:rPr>
            <w:rStyle w:val="aa"/>
          </w:rPr>
          <w:t xml:space="preserve">　</w:t>
        </w:r>
      </w:hyperlink>
    </w:p>
    <w:p w14:paraId="34889458" w14:textId="77777777" w:rsidR="00626D13" w:rsidRPr="00626D13" w:rsidRDefault="00000000" w:rsidP="00626D13">
      <w:r>
        <w:pict w14:anchorId="04E6318F">
          <v:rect id="_x0000_i1027" style="width:0;height:1.5pt" o:hralign="center" o:hrstd="t" o:hr="t" fillcolor="#a0a0a0" stroked="f">
            <v:textbox inset="5.85pt,.7pt,5.85pt,.7pt"/>
          </v:rect>
        </w:pict>
      </w:r>
    </w:p>
    <w:p w14:paraId="76AFC916" w14:textId="77777777" w:rsidR="00626D13" w:rsidRPr="00626D13" w:rsidRDefault="00626D13" w:rsidP="00626D13">
      <w:pPr>
        <w:rPr>
          <w:b/>
          <w:bCs/>
        </w:rPr>
      </w:pPr>
      <w:r w:rsidRPr="00626D13">
        <w:rPr>
          <w:b/>
          <w:bCs/>
        </w:rPr>
        <w:lastRenderedPageBreak/>
        <w:t>3　講師指導・助言</w:t>
      </w:r>
    </w:p>
    <w:p w14:paraId="50C23805" w14:textId="77777777" w:rsidR="00626D13" w:rsidRPr="00626D13" w:rsidRDefault="00626D13" w:rsidP="00626D13">
      <w:pPr>
        <w:rPr>
          <w:b/>
          <w:bCs/>
        </w:rPr>
      </w:pPr>
      <w:r w:rsidRPr="00626D13">
        <w:rPr>
          <w:b/>
          <w:bCs/>
        </w:rPr>
        <w:t>（1）朗読と国語科の学習について</w:t>
      </w:r>
    </w:p>
    <w:p w14:paraId="45EBE85D" w14:textId="0536CA58" w:rsidR="00626D13" w:rsidRPr="00626D13" w:rsidRDefault="00626D13" w:rsidP="00626D13">
      <w:pPr>
        <w:numPr>
          <w:ilvl w:val="0"/>
          <w:numId w:val="6"/>
        </w:numPr>
      </w:pPr>
      <w:r w:rsidRPr="00626D13">
        <w:t xml:space="preserve">子どもは「上手に読みたい」という意識を持ちやすいが、国語科として重視すべきは「作品をどう解釈したか」である。 </w:t>
      </w:r>
      <w:hyperlink r:id="rId18" w:history="1">
        <w:r>
          <w:rPr>
            <w:rStyle w:val="aa"/>
          </w:rPr>
          <w:t xml:space="preserve">　</w:t>
        </w:r>
      </w:hyperlink>
    </w:p>
    <w:p w14:paraId="063E1BBE" w14:textId="0BA6005E" w:rsidR="00626D13" w:rsidRPr="00626D13" w:rsidRDefault="00626D13" w:rsidP="00626D13">
      <w:pPr>
        <w:numPr>
          <w:ilvl w:val="0"/>
          <w:numId w:val="6"/>
        </w:numPr>
      </w:pPr>
      <w:r w:rsidRPr="00626D13">
        <w:t xml:space="preserve">本単元の中心は「精査・解釈」であり、朗読はその解釈を表現するための手段として位置付けるべきである。 </w:t>
      </w:r>
      <w:hyperlink r:id="rId19" w:history="1">
        <w:r>
          <w:rPr>
            <w:rStyle w:val="aa"/>
          </w:rPr>
          <w:t xml:space="preserve">　</w:t>
        </w:r>
      </w:hyperlink>
    </w:p>
    <w:p w14:paraId="17BB0757" w14:textId="77777777" w:rsidR="00626D13" w:rsidRPr="00626D13" w:rsidRDefault="00626D13" w:rsidP="00626D13">
      <w:pPr>
        <w:rPr>
          <w:b/>
          <w:bCs/>
        </w:rPr>
      </w:pPr>
      <w:r w:rsidRPr="00626D13">
        <w:rPr>
          <w:b/>
          <w:bCs/>
        </w:rPr>
        <w:t>（2）評価について</w:t>
      </w:r>
    </w:p>
    <w:p w14:paraId="7D155ABC" w14:textId="77777777" w:rsidR="00626D13" w:rsidRPr="00626D13" w:rsidRDefault="00626D13" w:rsidP="00626D13">
      <w:pPr>
        <w:numPr>
          <w:ilvl w:val="0"/>
          <w:numId w:val="7"/>
        </w:numPr>
      </w:pPr>
      <w:r w:rsidRPr="00626D13">
        <w:t xml:space="preserve">朗読の巧拙ではなく、 </w:t>
      </w:r>
    </w:p>
    <w:p w14:paraId="3746DF19" w14:textId="77777777" w:rsidR="00626D13" w:rsidRPr="00626D13" w:rsidRDefault="00626D13" w:rsidP="00626D13">
      <w:pPr>
        <w:numPr>
          <w:ilvl w:val="1"/>
          <w:numId w:val="7"/>
        </w:numPr>
      </w:pPr>
      <w:r w:rsidRPr="00626D13">
        <w:t>心情や情景をどのように捉えたか</w:t>
      </w:r>
    </w:p>
    <w:p w14:paraId="34E9A537" w14:textId="204299DA" w:rsidR="00626D13" w:rsidRPr="00626D13" w:rsidRDefault="00626D13" w:rsidP="00626D13">
      <w:pPr>
        <w:numPr>
          <w:ilvl w:val="1"/>
          <w:numId w:val="7"/>
        </w:numPr>
      </w:pPr>
      <w:r w:rsidRPr="00626D13">
        <w:t xml:space="preserve">なぜそのような読み方をしたのか を評価することが重要である。 </w:t>
      </w:r>
      <w:hyperlink r:id="rId20" w:history="1">
        <w:r>
          <w:rPr>
            <w:rStyle w:val="aa"/>
          </w:rPr>
          <w:t xml:space="preserve">　</w:t>
        </w:r>
      </w:hyperlink>
    </w:p>
    <w:p w14:paraId="0273EE60" w14:textId="5FC03D88" w:rsidR="00626D13" w:rsidRPr="00626D13" w:rsidRDefault="00626D13" w:rsidP="00626D13">
      <w:pPr>
        <w:numPr>
          <w:ilvl w:val="0"/>
          <w:numId w:val="7"/>
        </w:numPr>
      </w:pPr>
      <w:r w:rsidRPr="00626D13">
        <w:t xml:space="preserve">本文への書き込みや脚本化によって解釈の過程を可視化すると評価しやすい。 </w:t>
      </w:r>
      <w:hyperlink r:id="rId21" w:history="1">
        <w:r>
          <w:rPr>
            <w:rStyle w:val="aa"/>
          </w:rPr>
          <w:t xml:space="preserve">　</w:t>
        </w:r>
      </w:hyperlink>
    </w:p>
    <w:p w14:paraId="348C7F9D" w14:textId="77777777" w:rsidR="00626D13" w:rsidRPr="00626D13" w:rsidRDefault="00626D13" w:rsidP="00626D13">
      <w:pPr>
        <w:rPr>
          <w:b/>
          <w:bCs/>
        </w:rPr>
      </w:pPr>
      <w:r w:rsidRPr="00626D13">
        <w:rPr>
          <w:b/>
          <w:bCs/>
        </w:rPr>
        <w:t>（3）戦争児童文学の学習について</w:t>
      </w:r>
    </w:p>
    <w:p w14:paraId="0D08805C" w14:textId="0339D2AF" w:rsidR="00626D13" w:rsidRPr="00626D13" w:rsidRDefault="00626D13" w:rsidP="00626D13">
      <w:pPr>
        <w:numPr>
          <w:ilvl w:val="0"/>
          <w:numId w:val="8"/>
        </w:numPr>
      </w:pPr>
      <w:r w:rsidRPr="00626D13">
        <w:t xml:space="preserve">戦争児童文学は、一つの家族や個人に焦点を当てながら戦争の悲惨さを伝える文学である。 </w:t>
      </w:r>
      <w:hyperlink r:id="rId22" w:history="1">
        <w:r>
          <w:rPr>
            <w:rStyle w:val="aa"/>
          </w:rPr>
          <w:t xml:space="preserve">　</w:t>
        </w:r>
      </w:hyperlink>
    </w:p>
    <w:p w14:paraId="1A30F721" w14:textId="2477CEEB" w:rsidR="00626D13" w:rsidRPr="00626D13" w:rsidRDefault="00626D13" w:rsidP="00626D13">
      <w:pPr>
        <w:numPr>
          <w:ilvl w:val="0"/>
          <w:numId w:val="8"/>
        </w:numPr>
      </w:pPr>
      <w:r w:rsidRPr="00626D13">
        <w:t xml:space="preserve">「川とノリオ」では、色彩表現や暗喩、繰り返し表現などを通して戦争の悲惨さが描かれている。 </w:t>
      </w:r>
      <w:hyperlink r:id="rId23" w:history="1">
        <w:r>
          <w:rPr>
            <w:rStyle w:val="aa"/>
          </w:rPr>
          <w:t xml:space="preserve">　</w:t>
        </w:r>
      </w:hyperlink>
    </w:p>
    <w:p w14:paraId="63857F2F" w14:textId="623856D1" w:rsidR="00626D13" w:rsidRPr="00626D13" w:rsidRDefault="00626D13" w:rsidP="00626D13">
      <w:pPr>
        <w:numPr>
          <w:ilvl w:val="0"/>
          <w:numId w:val="8"/>
        </w:numPr>
      </w:pPr>
      <w:r w:rsidRPr="00626D13">
        <w:t xml:space="preserve">作者がなぜその表現を用いたのかを考えることが、読みを深めることにつながる。 </w:t>
      </w:r>
      <w:hyperlink r:id="rId24" w:history="1">
        <w:r>
          <w:rPr>
            <w:rStyle w:val="aa"/>
          </w:rPr>
          <w:t xml:space="preserve">　</w:t>
        </w:r>
      </w:hyperlink>
    </w:p>
    <w:p w14:paraId="136D11E2" w14:textId="77777777" w:rsidR="00626D13" w:rsidRPr="00626D13" w:rsidRDefault="00626D13" w:rsidP="00626D13">
      <w:pPr>
        <w:rPr>
          <w:b/>
          <w:bCs/>
        </w:rPr>
      </w:pPr>
      <w:r w:rsidRPr="00626D13">
        <w:rPr>
          <w:b/>
          <w:bCs/>
        </w:rPr>
        <w:t>（4）学習指導要領改訂を見据えて</w:t>
      </w:r>
    </w:p>
    <w:p w14:paraId="5A53BC7A" w14:textId="6C2B4984" w:rsidR="00626D13" w:rsidRPr="00626D13" w:rsidRDefault="00626D13" w:rsidP="00626D13">
      <w:pPr>
        <w:numPr>
          <w:ilvl w:val="0"/>
          <w:numId w:val="9"/>
        </w:numPr>
      </w:pPr>
      <w:r w:rsidRPr="00626D13">
        <w:t xml:space="preserve">次期学習指導要領では「深い学びの実装」が重視される。 </w:t>
      </w:r>
      <w:hyperlink r:id="rId25" w:history="1">
        <w:r>
          <w:rPr>
            <w:rStyle w:val="aa"/>
          </w:rPr>
          <w:t xml:space="preserve">　</w:t>
        </w:r>
      </w:hyperlink>
    </w:p>
    <w:p w14:paraId="5972890F" w14:textId="289EE1FB" w:rsidR="00626D13" w:rsidRPr="00626D13" w:rsidRDefault="00626D13" w:rsidP="00626D13">
      <w:pPr>
        <w:numPr>
          <w:ilvl w:val="0"/>
          <w:numId w:val="9"/>
        </w:numPr>
      </w:pPr>
      <w:r w:rsidRPr="00626D13">
        <w:t xml:space="preserve">子ども自身が学習状況を把握し、次に何を学ぶべきかを考える「学習の自己調整」が必要である。 </w:t>
      </w:r>
      <w:hyperlink r:id="rId26" w:history="1">
        <w:r>
          <w:rPr>
            <w:rStyle w:val="aa"/>
          </w:rPr>
          <w:t xml:space="preserve">　</w:t>
        </w:r>
      </w:hyperlink>
    </w:p>
    <w:p w14:paraId="1A00DE24" w14:textId="0500745F" w:rsidR="00626D13" w:rsidRPr="00626D13" w:rsidRDefault="00626D13" w:rsidP="00626D13">
      <w:pPr>
        <w:numPr>
          <w:ilvl w:val="0"/>
          <w:numId w:val="9"/>
        </w:numPr>
      </w:pPr>
      <w:r w:rsidRPr="00626D13">
        <w:t xml:space="preserve">ICTは単なる道具ではなく、学びを深めるために活用することが求められる。 </w:t>
      </w:r>
      <w:hyperlink r:id="rId27" w:history="1">
        <w:r>
          <w:rPr>
            <w:rStyle w:val="aa"/>
          </w:rPr>
          <w:t xml:space="preserve">　</w:t>
        </w:r>
      </w:hyperlink>
    </w:p>
    <w:p w14:paraId="2E56CED1" w14:textId="77777777" w:rsidR="00626D13" w:rsidRPr="00626D13" w:rsidRDefault="00000000" w:rsidP="00626D13">
      <w:r>
        <w:pict w14:anchorId="0E07F014">
          <v:rect id="_x0000_i1028" style="width:0;height:1.5pt" o:hralign="center" o:hrstd="t" o:hr="t" fillcolor="#a0a0a0" stroked="f">
            <v:textbox inset="5.85pt,.7pt,5.85pt,.7pt"/>
          </v:rect>
        </w:pict>
      </w:r>
    </w:p>
    <w:p w14:paraId="5348E331" w14:textId="77777777" w:rsidR="00626D13" w:rsidRPr="00626D13" w:rsidRDefault="00626D13" w:rsidP="00626D13">
      <w:pPr>
        <w:rPr>
          <w:b/>
          <w:bCs/>
        </w:rPr>
      </w:pPr>
      <w:r w:rsidRPr="00626D13">
        <w:rPr>
          <w:b/>
          <w:bCs/>
        </w:rPr>
        <w:t>4　今後に向けた提案</w:t>
      </w:r>
    </w:p>
    <w:p w14:paraId="2E40C2A4" w14:textId="4212E6FB" w:rsidR="00626D13" w:rsidRPr="00626D13" w:rsidRDefault="00626D13" w:rsidP="00626D13">
      <w:pPr>
        <w:numPr>
          <w:ilvl w:val="0"/>
          <w:numId w:val="10"/>
        </w:numPr>
      </w:pPr>
      <w:r w:rsidRPr="00626D13">
        <w:t xml:space="preserve">「どう読むか」よりも「なぜそのように読むのか」を交流の中心に据える。 </w:t>
      </w:r>
      <w:hyperlink r:id="rId28" w:history="1">
        <w:r>
          <w:rPr>
            <w:rStyle w:val="aa"/>
          </w:rPr>
          <w:t xml:space="preserve">　</w:t>
        </w:r>
      </w:hyperlink>
    </w:p>
    <w:p w14:paraId="0577E061" w14:textId="66A0A0A5" w:rsidR="00626D13" w:rsidRPr="00626D13" w:rsidRDefault="00626D13" w:rsidP="00626D13">
      <w:pPr>
        <w:numPr>
          <w:ilvl w:val="0"/>
          <w:numId w:val="10"/>
        </w:numPr>
      </w:pPr>
      <w:r w:rsidRPr="00626D13">
        <w:t xml:space="preserve">録音した朗読を共有し、互いに聞き合う機会を増やす。 </w:t>
      </w:r>
      <w:hyperlink r:id="rId29" w:history="1">
        <w:r>
          <w:rPr>
            <w:rStyle w:val="aa"/>
          </w:rPr>
          <w:t xml:space="preserve">　</w:t>
        </w:r>
      </w:hyperlink>
    </w:p>
    <w:p w14:paraId="62E791B3" w14:textId="1A365F69" w:rsidR="00626D13" w:rsidRPr="00626D13" w:rsidRDefault="00626D13" w:rsidP="00626D13">
      <w:pPr>
        <w:numPr>
          <w:ilvl w:val="0"/>
          <w:numId w:val="10"/>
        </w:numPr>
      </w:pPr>
      <w:r w:rsidRPr="00626D13">
        <w:t xml:space="preserve">学習過程や思考過程をデジタル上に蓄積し、次年度以降へ活用できるようにする。 </w:t>
      </w:r>
      <w:hyperlink r:id="rId30" w:history="1">
        <w:r>
          <w:rPr>
            <w:rStyle w:val="aa"/>
          </w:rPr>
          <w:t xml:space="preserve">　</w:t>
        </w:r>
      </w:hyperlink>
    </w:p>
    <w:p w14:paraId="68CD5D29" w14:textId="49C8ECC6" w:rsidR="00626D13" w:rsidRPr="00626D13" w:rsidRDefault="00626D13" w:rsidP="00626D13">
      <w:pPr>
        <w:numPr>
          <w:ilvl w:val="0"/>
          <w:numId w:val="10"/>
        </w:numPr>
      </w:pPr>
      <w:r w:rsidRPr="00626D13">
        <w:t xml:space="preserve">グループの固定化を防ぎ、多様な相手と学び合える環境づくりを進める。 </w:t>
      </w:r>
      <w:hyperlink r:id="rId31" w:history="1">
        <w:r>
          <w:rPr>
            <w:rStyle w:val="aa"/>
          </w:rPr>
          <w:t xml:space="preserve">　</w:t>
        </w:r>
      </w:hyperlink>
    </w:p>
    <w:p w14:paraId="297BE5A2" w14:textId="237D270D" w:rsidR="00626D13" w:rsidRPr="00626D13" w:rsidRDefault="00626D13" w:rsidP="00626D13">
      <w:pPr>
        <w:numPr>
          <w:ilvl w:val="0"/>
          <w:numId w:val="10"/>
        </w:numPr>
      </w:pPr>
      <w:r w:rsidRPr="00626D13">
        <w:t xml:space="preserve">読書活動へつながる単元構成を意識し、戦争児童文学への関心を広げる。 </w:t>
      </w:r>
      <w:hyperlink r:id="rId32" w:history="1">
        <w:r>
          <w:rPr>
            <w:rStyle w:val="aa"/>
          </w:rPr>
          <w:t xml:space="preserve">　</w:t>
        </w:r>
      </w:hyperlink>
    </w:p>
    <w:p w14:paraId="1125355F" w14:textId="77777777" w:rsidR="00626D13" w:rsidRPr="00626D13" w:rsidRDefault="00000000" w:rsidP="00626D13">
      <w:r>
        <w:pict w14:anchorId="6191DA6C">
          <v:rect id="_x0000_i1029" style="width:0;height:1.5pt" o:hralign="center" o:hrstd="t" o:hr="t" fillcolor="#a0a0a0" stroked="f">
            <v:textbox inset="5.85pt,.7pt,5.85pt,.7pt"/>
          </v:rect>
        </w:pict>
      </w:r>
    </w:p>
    <w:p w14:paraId="5B7D35DB" w14:textId="77777777" w:rsidR="00626D13" w:rsidRPr="00626D13" w:rsidRDefault="00626D13" w:rsidP="00626D13">
      <w:pPr>
        <w:rPr>
          <w:b/>
          <w:bCs/>
        </w:rPr>
      </w:pPr>
      <w:r w:rsidRPr="00626D13">
        <w:rPr>
          <w:b/>
          <w:bCs/>
        </w:rPr>
        <w:t>5　まとめ</w:t>
      </w:r>
    </w:p>
    <w:p w14:paraId="2F18B0CF" w14:textId="7399F41B" w:rsidR="005C2E3D" w:rsidRDefault="00626D13">
      <w:r w:rsidRPr="00626D13">
        <w:t>本実践は、朗読を通して作品理解を深めようとする意欲的な授業であり、ICT活用も効果的に行われていた。今後は朗読技能そのものではなく、表現技法や叙述から読み取った内容を根拠として説明し、自らの解釈を表現できる児童の育成を目指すことが重要であるとの共通理解が得られた。</w:t>
      </w:r>
    </w:p>
    <w:sectPr w:rsidR="005C2E3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1446"/>
    <w:multiLevelType w:val="multilevel"/>
    <w:tmpl w:val="F9F0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F0C3B"/>
    <w:multiLevelType w:val="multilevel"/>
    <w:tmpl w:val="A4781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C51F3"/>
    <w:multiLevelType w:val="multilevel"/>
    <w:tmpl w:val="3668C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E07003"/>
    <w:multiLevelType w:val="multilevel"/>
    <w:tmpl w:val="ED70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86218C"/>
    <w:multiLevelType w:val="multilevel"/>
    <w:tmpl w:val="459CF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C81F1D"/>
    <w:multiLevelType w:val="multilevel"/>
    <w:tmpl w:val="BC6E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BE2D81"/>
    <w:multiLevelType w:val="multilevel"/>
    <w:tmpl w:val="CF2A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AE21AE"/>
    <w:multiLevelType w:val="multilevel"/>
    <w:tmpl w:val="6B203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D732FC"/>
    <w:multiLevelType w:val="multilevel"/>
    <w:tmpl w:val="3D2C1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2D1CD2"/>
    <w:multiLevelType w:val="multilevel"/>
    <w:tmpl w:val="98FE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2564030">
    <w:abstractNumId w:val="4"/>
  </w:num>
  <w:num w:numId="2" w16cid:durableId="2126119117">
    <w:abstractNumId w:val="7"/>
  </w:num>
  <w:num w:numId="3" w16cid:durableId="272715325">
    <w:abstractNumId w:val="9"/>
  </w:num>
  <w:num w:numId="4" w16cid:durableId="754742733">
    <w:abstractNumId w:val="6"/>
  </w:num>
  <w:num w:numId="5" w16cid:durableId="20473717">
    <w:abstractNumId w:val="0"/>
  </w:num>
  <w:num w:numId="6" w16cid:durableId="1837846009">
    <w:abstractNumId w:val="5"/>
  </w:num>
  <w:num w:numId="7" w16cid:durableId="1700155948">
    <w:abstractNumId w:val="1"/>
  </w:num>
  <w:num w:numId="8" w16cid:durableId="1571502032">
    <w:abstractNumId w:val="3"/>
  </w:num>
  <w:num w:numId="9" w16cid:durableId="1653944513">
    <w:abstractNumId w:val="8"/>
  </w:num>
  <w:num w:numId="10" w16cid:durableId="1873572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D13"/>
    <w:rsid w:val="000B6C6B"/>
    <w:rsid w:val="000C3A64"/>
    <w:rsid w:val="005A5204"/>
    <w:rsid w:val="005C2E3D"/>
    <w:rsid w:val="00626D13"/>
    <w:rsid w:val="008B0B1F"/>
    <w:rsid w:val="00D61A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415ADB"/>
  <w15:chartTrackingRefBased/>
  <w15:docId w15:val="{21AD1D6B-F8BB-4558-9CD8-1570333E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26D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6D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6D1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26D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6D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6D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6D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6D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6D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6D1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6D1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6D1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26D1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6D1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6D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6D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6D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6D1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6D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6D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6D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6D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6D13"/>
    <w:pPr>
      <w:spacing w:before="160" w:after="160"/>
      <w:jc w:val="center"/>
    </w:pPr>
    <w:rPr>
      <w:i/>
      <w:iCs/>
      <w:color w:val="404040" w:themeColor="text1" w:themeTint="BF"/>
    </w:rPr>
  </w:style>
  <w:style w:type="character" w:customStyle="1" w:styleId="a8">
    <w:name w:val="引用文 (文字)"/>
    <w:basedOn w:val="a0"/>
    <w:link w:val="a7"/>
    <w:uiPriority w:val="29"/>
    <w:rsid w:val="00626D13"/>
    <w:rPr>
      <w:i/>
      <w:iCs/>
      <w:color w:val="404040" w:themeColor="text1" w:themeTint="BF"/>
    </w:rPr>
  </w:style>
  <w:style w:type="paragraph" w:styleId="a9">
    <w:name w:val="List Paragraph"/>
    <w:basedOn w:val="a"/>
    <w:uiPriority w:val="34"/>
    <w:qFormat/>
    <w:rsid w:val="00626D13"/>
    <w:pPr>
      <w:ind w:left="720"/>
      <w:contextualSpacing/>
    </w:pPr>
  </w:style>
  <w:style w:type="character" w:styleId="21">
    <w:name w:val="Intense Emphasis"/>
    <w:basedOn w:val="a0"/>
    <w:uiPriority w:val="21"/>
    <w:qFormat/>
    <w:rsid w:val="00626D13"/>
    <w:rPr>
      <w:i/>
      <w:iCs/>
      <w:color w:val="0F4761" w:themeColor="accent1" w:themeShade="BF"/>
    </w:rPr>
  </w:style>
  <w:style w:type="paragraph" w:styleId="22">
    <w:name w:val="Intense Quote"/>
    <w:basedOn w:val="a"/>
    <w:next w:val="a"/>
    <w:link w:val="23"/>
    <w:uiPriority w:val="30"/>
    <w:qFormat/>
    <w:rsid w:val="00626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6D13"/>
    <w:rPr>
      <w:i/>
      <w:iCs/>
      <w:color w:val="0F4761" w:themeColor="accent1" w:themeShade="BF"/>
    </w:rPr>
  </w:style>
  <w:style w:type="character" w:styleId="24">
    <w:name w:val="Intense Reference"/>
    <w:basedOn w:val="a0"/>
    <w:uiPriority w:val="32"/>
    <w:qFormat/>
    <w:rsid w:val="00626D13"/>
    <w:rPr>
      <w:b/>
      <w:bCs/>
      <w:smallCaps/>
      <w:color w:val="0F4761" w:themeColor="accent1" w:themeShade="BF"/>
      <w:spacing w:val="5"/>
    </w:rPr>
  </w:style>
  <w:style w:type="character" w:styleId="aa">
    <w:name w:val="Hyperlink"/>
    <w:basedOn w:val="a0"/>
    <w:uiPriority w:val="99"/>
    <w:unhideWhenUsed/>
    <w:rsid w:val="00626D13"/>
    <w:rPr>
      <w:color w:val="467886" w:themeColor="hyperlink"/>
      <w:u w:val="single"/>
    </w:rPr>
  </w:style>
  <w:style w:type="character" w:styleId="ab">
    <w:name w:val="Unresolved Mention"/>
    <w:basedOn w:val="a0"/>
    <w:uiPriority w:val="99"/>
    <w:semiHidden/>
    <w:unhideWhenUsed/>
    <w:rsid w:val="00626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18"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6"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1"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4" Type="http://schemas.openxmlformats.org/officeDocument/2006/relationships/theme" Target="theme/theme1.xml"/><Relationship Id="rId7"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12"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17"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5"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0"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9"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1" Type="http://schemas.openxmlformats.org/officeDocument/2006/relationships/numbering" Target="numbering.xml"/><Relationship Id="rId6"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11"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4"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2"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7" Type="http://schemas.openxmlformats.org/officeDocument/2006/relationships/customXml" Target="../customXml/item3.xml"/><Relationship Id="rId5"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15"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3"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8"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6" Type="http://schemas.openxmlformats.org/officeDocument/2006/relationships/customXml" Target="../customXml/item2.xml"/><Relationship Id="rId10"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19"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1"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4" Type="http://schemas.openxmlformats.org/officeDocument/2006/relationships/webSettings" Target="webSettings.xml"/><Relationship Id="rId9"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14"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2"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27"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0"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5" Type="http://schemas.openxmlformats.org/officeDocument/2006/relationships/customXml" Target="../customXml/item1.xml"/><Relationship Id="rId8" Type="http://schemas.openxmlformats.org/officeDocument/2006/relationships/hyperlink" Target="https://ichikawacity-my.sharepoint.com/personal/t-9220238_giga_ichikawa-school_ed_jp/_layouts/15/Doc.aspx?sourcedoc=%7B7B32B75D-C0F5-4171-9F79-14D1274DC1B5%7D&amp;file=2026-7-10%E5%9B%BD%E8%AA%9E%E9%83%A8%E4%BC%9A%E4%BA%8B%E5%BE%8C%E6%A4%9C%E8%A8%8E%E4%BC%9A%E6%96%87%E5%AD%97%E8%B5%B7%E3%81%93%E3%81%97.docx&amp;action=default&amp;mobileredirect=true" TargetMode="External"/><Relationship Id="rId3"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1213CF92E699944BC8C953B3E9E2696" ma:contentTypeVersion="13" ma:contentTypeDescription="新しいドキュメントを作成します。" ma:contentTypeScope="" ma:versionID="e259688c823444eceb382fec15c7849d">
  <xsd:schema xmlns:xsd="http://www.w3.org/2001/XMLSchema" xmlns:xs="http://www.w3.org/2001/XMLSchema" xmlns:p="http://schemas.microsoft.com/office/2006/metadata/properties" xmlns:ns2="d8cb4a9e-73a2-4243-af2b-3f3a14613ca1" xmlns:ns3="e1954e5f-acbd-41ba-b2a5-69231d0a47b7" targetNamespace="http://schemas.microsoft.com/office/2006/metadata/properties" ma:root="true" ma:fieldsID="7146e1a62025c998dc1135939273a9f8" ns2:_="" ns3:_="">
    <xsd:import namespace="d8cb4a9e-73a2-4243-af2b-3f3a14613ca1"/>
    <xsd:import namespace="e1954e5f-acbd-41ba-b2a5-69231d0a47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b4a9e-73a2-4243-af2b-3f3a14613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636be5e-3ab2-4972-9ba5-a3fa17e616c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54e5f-acbd-41ba-b2a5-69231d0a47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f3facc-9333-431e-ace9-c11f9f29debc}" ma:internalName="TaxCatchAll" ma:showField="CatchAllData" ma:web="e1954e5f-acbd-41ba-b2a5-69231d0a47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cb4a9e-73a2-4243-af2b-3f3a14613ca1">
      <Terms xmlns="http://schemas.microsoft.com/office/infopath/2007/PartnerControls"/>
    </lcf76f155ced4ddcb4097134ff3c332f>
    <TaxCatchAll xmlns="e1954e5f-acbd-41ba-b2a5-69231d0a47b7" xsi:nil="true"/>
  </documentManagement>
</p:properties>
</file>

<file path=customXml/itemProps1.xml><?xml version="1.0" encoding="utf-8"?>
<ds:datastoreItem xmlns:ds="http://schemas.openxmlformats.org/officeDocument/2006/customXml" ds:itemID="{97317D00-C867-4617-8319-74FF41AD3A4F}"/>
</file>

<file path=customXml/itemProps2.xml><?xml version="1.0" encoding="utf-8"?>
<ds:datastoreItem xmlns:ds="http://schemas.openxmlformats.org/officeDocument/2006/customXml" ds:itemID="{7E49371D-EF31-4DDB-99FF-3739DB22C881}"/>
</file>

<file path=customXml/itemProps3.xml><?xml version="1.0" encoding="utf-8"?>
<ds:datastoreItem xmlns:ds="http://schemas.openxmlformats.org/officeDocument/2006/customXml" ds:itemID="{EFAB8906-7255-4DE2-BC6C-904930F907A0}"/>
</file>

<file path=docProps/app.xml><?xml version="1.0" encoding="utf-8"?>
<Properties xmlns="http://schemas.openxmlformats.org/officeDocument/2006/extended-properties" xmlns:vt="http://schemas.openxmlformats.org/officeDocument/2006/docPropsVTypes">
  <Template>Normal.dotm</Template>
  <TotalTime>2</TotalTime>
  <Pages>2</Pages>
  <Words>1712</Words>
  <Characters>9763</Characters>
  <Application>Microsoft Office Word</Application>
  <DocSecurity>0</DocSecurity>
  <Lines>81</Lines>
  <Paragraphs>22</Paragraphs>
  <ScaleCrop>false</ScaleCrop>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塩焼小38（管理）</dc:creator>
  <cp:keywords/>
  <dc:description/>
  <cp:lastModifiedBy>由則 宇山</cp:lastModifiedBy>
  <cp:revision>3</cp:revision>
  <dcterms:created xsi:type="dcterms:W3CDTF">2026-07-10T08:58:00Z</dcterms:created>
  <dcterms:modified xsi:type="dcterms:W3CDTF">2026-08-30T02:56:00Z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0x01010051213CF92E699944BC8C953B3E9E2696</vt:lpwstr>
  </property>
</Properties>
</file>